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F8" w:rsidRPr="00A820C2" w:rsidRDefault="00A820C2" w:rsidP="00F84CF8">
      <w:pPr>
        <w:jc w:val="center"/>
        <w:rPr>
          <w:lang w:val="en-US"/>
        </w:rPr>
      </w:pPr>
      <w:r>
        <w:t>Тема урока «Треугольник»</w:t>
      </w:r>
    </w:p>
    <w:p w:rsidR="00F84CF8" w:rsidRDefault="00F84CF8" w:rsidP="00F84CF8">
      <w:pPr>
        <w:jc w:val="center"/>
      </w:pPr>
    </w:p>
    <w:tbl>
      <w:tblPr>
        <w:tblStyle w:val="a3"/>
        <w:tblW w:w="0" w:type="auto"/>
        <w:tblLook w:val="04A0"/>
      </w:tblPr>
      <w:tblGrid>
        <w:gridCol w:w="1384"/>
        <w:gridCol w:w="8470"/>
      </w:tblGrid>
      <w:tr w:rsidR="00F84CF8" w:rsidTr="00F84CF8">
        <w:tc>
          <w:tcPr>
            <w:tcW w:w="1384" w:type="dxa"/>
          </w:tcPr>
          <w:p w:rsidR="00F84CF8" w:rsidRDefault="00F84CF8" w:rsidP="00F84CF8">
            <w:pPr>
              <w:jc w:val="center"/>
            </w:pPr>
            <w:r>
              <w:t>Цель</w:t>
            </w:r>
          </w:p>
        </w:tc>
        <w:tc>
          <w:tcPr>
            <w:tcW w:w="8470" w:type="dxa"/>
          </w:tcPr>
          <w:p w:rsidR="00F84CF8" w:rsidRDefault="00A820C2" w:rsidP="00A820C2">
            <w:r>
              <w:t xml:space="preserve">Научить учащихся решать задачи на нахождение </w:t>
            </w:r>
            <w:r w:rsidR="00A61FF1">
              <w:t xml:space="preserve">длин </w:t>
            </w:r>
            <w:r>
              <w:t xml:space="preserve">сторон и </w:t>
            </w:r>
            <w:r w:rsidR="00A61FF1">
              <w:t xml:space="preserve">величин внутренних </w:t>
            </w:r>
            <w:r>
              <w:t>углов треугольника</w:t>
            </w:r>
          </w:p>
        </w:tc>
      </w:tr>
      <w:tr w:rsidR="00F84CF8" w:rsidTr="00F84CF8">
        <w:tc>
          <w:tcPr>
            <w:tcW w:w="1384" w:type="dxa"/>
          </w:tcPr>
          <w:p w:rsidR="00F84CF8" w:rsidRDefault="00F84CF8" w:rsidP="00F84CF8">
            <w:pPr>
              <w:jc w:val="center"/>
            </w:pPr>
          </w:p>
          <w:p w:rsidR="00F84CF8" w:rsidRDefault="00F84CF8" w:rsidP="00F84CF8">
            <w:pPr>
              <w:jc w:val="center"/>
            </w:pPr>
            <w:r>
              <w:t>Задачи</w:t>
            </w:r>
          </w:p>
        </w:tc>
        <w:tc>
          <w:tcPr>
            <w:tcW w:w="8470" w:type="dxa"/>
          </w:tcPr>
          <w:p w:rsidR="00F84CF8" w:rsidRDefault="004A4E38" w:rsidP="00F84CF8">
            <w:pPr>
              <w:pStyle w:val="a4"/>
              <w:numPr>
                <w:ilvl w:val="0"/>
                <w:numId w:val="1"/>
              </w:numPr>
            </w:pPr>
            <w:r>
              <w:t>Формирование умений в решении задач на нахождение сторон и углов треугольника.</w:t>
            </w:r>
          </w:p>
          <w:p w:rsidR="004A4E38" w:rsidRDefault="004A4E38" w:rsidP="00F84CF8">
            <w:pPr>
              <w:pStyle w:val="a4"/>
              <w:numPr>
                <w:ilvl w:val="0"/>
                <w:numId w:val="1"/>
              </w:numPr>
            </w:pPr>
            <w:r>
              <w:t xml:space="preserve">Развитие </w:t>
            </w:r>
            <w:r w:rsidR="00A61FF1">
              <w:t xml:space="preserve">умений </w:t>
            </w:r>
            <w:r>
              <w:t xml:space="preserve">учащихся в </w:t>
            </w:r>
            <w:r w:rsidR="00A61FF1">
              <w:t xml:space="preserve">поиске </w:t>
            </w:r>
            <w:r>
              <w:t xml:space="preserve">решения задач по теме </w:t>
            </w:r>
          </w:p>
          <w:p w:rsidR="004A4E38" w:rsidRDefault="004A4E38" w:rsidP="00F84CF8">
            <w:pPr>
              <w:pStyle w:val="a4"/>
              <w:numPr>
                <w:ilvl w:val="0"/>
                <w:numId w:val="1"/>
              </w:numPr>
            </w:pPr>
            <w:r>
              <w:t>Воспитание внимательности, сосредоточенности.</w:t>
            </w:r>
          </w:p>
        </w:tc>
      </w:tr>
    </w:tbl>
    <w:p w:rsidR="00F84CF8" w:rsidRDefault="00F84CF8" w:rsidP="00F84CF8">
      <w:pPr>
        <w:jc w:val="center"/>
      </w:pPr>
    </w:p>
    <w:p w:rsidR="00F84CF8" w:rsidRDefault="00F84CF8" w:rsidP="00F84CF8">
      <w:pPr>
        <w:jc w:val="center"/>
      </w:pPr>
      <w:r>
        <w:t>Ход урока</w:t>
      </w:r>
    </w:p>
    <w:p w:rsidR="00F84CF8" w:rsidRDefault="00F84CF8" w:rsidP="00F84CF8">
      <w:pPr>
        <w:jc w:val="center"/>
      </w:pPr>
    </w:p>
    <w:p w:rsidR="00F84CF8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D7067E">
        <w:rPr>
          <w:u w:val="single"/>
        </w:rPr>
        <w:t>Организационный этап.</w:t>
      </w:r>
    </w:p>
    <w:p w:rsidR="00F84CF8" w:rsidRDefault="00F84CF8" w:rsidP="00F84CF8">
      <w:pPr>
        <w:pStyle w:val="a4"/>
        <w:ind w:left="284"/>
      </w:pPr>
      <w:r>
        <w:t>Сообщаем учащимся цель и задачи урока, его ход.</w:t>
      </w:r>
    </w:p>
    <w:p w:rsidR="00D7067E" w:rsidRDefault="00D7067E" w:rsidP="00F84CF8">
      <w:pPr>
        <w:pStyle w:val="a4"/>
        <w:ind w:left="284"/>
      </w:pPr>
    </w:p>
    <w:p w:rsidR="00FD5D52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>
        <w:t xml:space="preserve"> </w:t>
      </w:r>
      <w:r w:rsidRPr="00D7067E">
        <w:rPr>
          <w:u w:val="single"/>
        </w:rPr>
        <w:t>Повторение изученного материала.</w:t>
      </w:r>
    </w:p>
    <w:p w:rsidR="00F84CF8" w:rsidRDefault="00320AA9" w:rsidP="00F84CF8">
      <w:r>
        <w:t xml:space="preserve">    </w:t>
      </w:r>
      <w:r w:rsidR="00F84CF8" w:rsidRPr="00D14050">
        <w:rPr>
          <w:b/>
        </w:rPr>
        <w:t>Задача:</w:t>
      </w:r>
      <w:r w:rsidR="00F84CF8">
        <w:t xml:space="preserve"> </w:t>
      </w:r>
      <w:r w:rsidR="004A4E38">
        <w:t>повторение</w:t>
      </w:r>
      <w:r w:rsidR="00E21B23">
        <w:t xml:space="preserve"> теоретического материала по теме </w:t>
      </w:r>
      <w:r w:rsidR="004A4E38">
        <w:t xml:space="preserve"> «Треугольник»</w:t>
      </w:r>
    </w:p>
    <w:p w:rsidR="00320AA9" w:rsidRDefault="00320AA9" w:rsidP="00F84CF8">
      <w:r>
        <w:t xml:space="preserve">    </w:t>
      </w:r>
      <w:r w:rsidRPr="00320AA9">
        <w:rPr>
          <w:u w:val="single"/>
        </w:rPr>
        <w:t>Индивидуальная работа</w:t>
      </w:r>
      <w:r>
        <w:t xml:space="preserve"> с учащимися (проводится с использованием раздаточного материала) у доски и на местах.</w:t>
      </w:r>
    </w:p>
    <w:p w:rsidR="00320AA9" w:rsidRPr="00D14050" w:rsidRDefault="00320AA9" w:rsidP="00320AA9">
      <w:pPr>
        <w:pStyle w:val="a4"/>
        <w:numPr>
          <w:ilvl w:val="0"/>
          <w:numId w:val="3"/>
        </w:numPr>
      </w:pPr>
      <w:r>
        <w:t>Решение задач типа:</w:t>
      </w:r>
    </w:p>
    <w:p w:rsidR="00D14050" w:rsidRDefault="004A4E38" w:rsidP="00D14050">
      <w:pPr>
        <w:pStyle w:val="a4"/>
        <w:numPr>
          <w:ilvl w:val="0"/>
          <w:numId w:val="15"/>
        </w:numPr>
      </w:pPr>
      <w:r>
        <w:t>Вычислите стороны треугольника, если известен его периметр и зависимости между сторонами.</w:t>
      </w:r>
    </w:p>
    <w:p w:rsidR="004A4E38" w:rsidRDefault="004A4E38" w:rsidP="00D14050">
      <w:pPr>
        <w:pStyle w:val="a4"/>
        <w:numPr>
          <w:ilvl w:val="0"/>
          <w:numId w:val="15"/>
        </w:numPr>
      </w:pPr>
      <w:r>
        <w:t>На применение теоремы о сумме внутренних углов треугольника</w:t>
      </w:r>
    </w:p>
    <w:p w:rsidR="004A4E38" w:rsidRDefault="004A4E38" w:rsidP="00D14050">
      <w:pPr>
        <w:pStyle w:val="a4"/>
        <w:numPr>
          <w:ilvl w:val="0"/>
          <w:numId w:val="15"/>
        </w:numPr>
      </w:pPr>
      <w:r>
        <w:t>На применение теоремы о внешнем угле треугольника</w:t>
      </w:r>
    </w:p>
    <w:p w:rsidR="004A4E38" w:rsidRDefault="004A4E38" w:rsidP="00D14050">
      <w:pPr>
        <w:pStyle w:val="a4"/>
        <w:numPr>
          <w:ilvl w:val="0"/>
          <w:numId w:val="15"/>
        </w:numPr>
      </w:pPr>
      <w:r>
        <w:t>На</w:t>
      </w:r>
      <w:r w:rsidR="00AB225A">
        <w:t xml:space="preserve"> </w:t>
      </w:r>
      <w:r>
        <w:t>применение свойств равнобедренного треугольника</w:t>
      </w:r>
    </w:p>
    <w:p w:rsidR="00320AA9" w:rsidRDefault="00320AA9" w:rsidP="00320AA9">
      <w:pPr>
        <w:pStyle w:val="a4"/>
        <w:numPr>
          <w:ilvl w:val="0"/>
          <w:numId w:val="3"/>
        </w:numPr>
      </w:pPr>
      <w:r>
        <w:t>Проверка домашнего задания.</w:t>
      </w:r>
    </w:p>
    <w:p w:rsidR="00320AA9" w:rsidRDefault="00320AA9" w:rsidP="00320AA9">
      <w:pPr>
        <w:pStyle w:val="a4"/>
        <w:numPr>
          <w:ilvl w:val="0"/>
          <w:numId w:val="3"/>
        </w:numPr>
      </w:pPr>
      <w:r>
        <w:t>Выполнение теста на ПК.</w:t>
      </w:r>
    </w:p>
    <w:p w:rsidR="00320AA9" w:rsidRDefault="00320AA9" w:rsidP="00320AA9">
      <w:pPr>
        <w:ind w:left="360"/>
      </w:pPr>
      <w:r w:rsidRPr="00E21B23">
        <w:rPr>
          <w:u w:val="single"/>
        </w:rPr>
        <w:t>Фронтальная работа</w:t>
      </w:r>
      <w:r>
        <w:t xml:space="preserve"> с учащимися.</w:t>
      </w:r>
    </w:p>
    <w:p w:rsidR="00320AA9" w:rsidRDefault="00320AA9" w:rsidP="00320AA9">
      <w:pPr>
        <w:pStyle w:val="a4"/>
        <w:numPr>
          <w:ilvl w:val="0"/>
          <w:numId w:val="5"/>
        </w:numPr>
      </w:pPr>
      <w:r>
        <w:t>Устный опрос</w:t>
      </w:r>
      <w:r w:rsidR="005D1700">
        <w:t>.</w:t>
      </w:r>
    </w:p>
    <w:p w:rsidR="00006E88" w:rsidRDefault="00154F2A" w:rsidP="00006E88">
      <w:pPr>
        <w:pStyle w:val="a4"/>
        <w:numPr>
          <w:ilvl w:val="0"/>
          <w:numId w:val="16"/>
        </w:numPr>
      </w:pPr>
      <w:r>
        <w:t>Что такое треугольник?</w:t>
      </w:r>
    </w:p>
    <w:p w:rsidR="00154F2A" w:rsidRDefault="00154F2A" w:rsidP="00006E88">
      <w:pPr>
        <w:pStyle w:val="a4"/>
        <w:numPr>
          <w:ilvl w:val="0"/>
          <w:numId w:val="16"/>
        </w:numPr>
      </w:pPr>
      <w:r>
        <w:t>Перечислите виды треугольников?</w:t>
      </w:r>
    </w:p>
    <w:p w:rsidR="00154F2A" w:rsidRDefault="00154F2A" w:rsidP="00006E88">
      <w:pPr>
        <w:pStyle w:val="a4"/>
        <w:numPr>
          <w:ilvl w:val="0"/>
          <w:numId w:val="16"/>
        </w:numPr>
      </w:pPr>
      <w:r>
        <w:t>Какой треугольник называется равносторонним? равнобедренным? прямоугольным?</w:t>
      </w:r>
    </w:p>
    <w:p w:rsidR="00154F2A" w:rsidRDefault="00154F2A" w:rsidP="00006E88">
      <w:pPr>
        <w:pStyle w:val="a4"/>
        <w:numPr>
          <w:ilvl w:val="0"/>
          <w:numId w:val="16"/>
        </w:numPr>
      </w:pPr>
      <w:r>
        <w:t>Теорема о сумме внутренних углов треугольника.</w:t>
      </w:r>
    </w:p>
    <w:p w:rsidR="00154F2A" w:rsidRDefault="00154F2A" w:rsidP="00006E88">
      <w:pPr>
        <w:pStyle w:val="a4"/>
        <w:numPr>
          <w:ilvl w:val="0"/>
          <w:numId w:val="16"/>
        </w:numPr>
      </w:pPr>
      <w:r>
        <w:t>Что такое высота треугольника?</w:t>
      </w:r>
      <w:r w:rsidR="00E21B23">
        <w:t xml:space="preserve"> медиана?</w:t>
      </w:r>
      <w:r>
        <w:t xml:space="preserve"> биссектриса?</w:t>
      </w:r>
    </w:p>
    <w:p w:rsidR="00154F2A" w:rsidRDefault="00154F2A" w:rsidP="00006E88">
      <w:pPr>
        <w:pStyle w:val="a4"/>
        <w:numPr>
          <w:ilvl w:val="0"/>
          <w:numId w:val="16"/>
        </w:numPr>
      </w:pPr>
      <w:r>
        <w:t>Свойство высоты равнобедренного треугольника, проведенной из вершины к основанию?</w:t>
      </w:r>
    </w:p>
    <w:p w:rsidR="00154F2A" w:rsidRDefault="00E21B23" w:rsidP="00006E88">
      <w:pPr>
        <w:pStyle w:val="a4"/>
        <w:numPr>
          <w:ilvl w:val="0"/>
          <w:numId w:val="16"/>
        </w:numPr>
      </w:pPr>
      <w:r>
        <w:t>Свойство углов при основании равнобедренного треугольника.</w:t>
      </w:r>
    </w:p>
    <w:p w:rsidR="00E21B23" w:rsidRDefault="00E21B23" w:rsidP="00006E88">
      <w:pPr>
        <w:pStyle w:val="a4"/>
        <w:numPr>
          <w:ilvl w:val="0"/>
          <w:numId w:val="16"/>
        </w:numPr>
      </w:pPr>
      <w:r>
        <w:t>Теорема о внешнем угле треугольника.</w:t>
      </w:r>
    </w:p>
    <w:p w:rsidR="00E21B23" w:rsidRDefault="00E21B23" w:rsidP="00006E88">
      <w:pPr>
        <w:pStyle w:val="a4"/>
        <w:numPr>
          <w:ilvl w:val="0"/>
          <w:numId w:val="16"/>
        </w:numPr>
      </w:pPr>
      <w:r>
        <w:t>Первый  признак равенства треугольников; второй; третий.</w:t>
      </w:r>
    </w:p>
    <w:p w:rsidR="00C655D7" w:rsidRDefault="00BD1A9C" w:rsidP="00BD1A9C">
      <w:r>
        <w:t>Подводим итог работы на данном этапе урока.</w:t>
      </w:r>
    </w:p>
    <w:p w:rsidR="00D7067E" w:rsidRDefault="00D7067E" w:rsidP="00BD1A9C"/>
    <w:p w:rsidR="00BD1A9C" w:rsidRPr="00006E88" w:rsidRDefault="00BD1A9C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006E88">
        <w:rPr>
          <w:u w:val="single"/>
        </w:rPr>
        <w:t>Формирование умений учащихся.</w:t>
      </w:r>
    </w:p>
    <w:p w:rsidR="00D7067E" w:rsidRDefault="00D7067E" w:rsidP="00D7067E">
      <w:pPr>
        <w:pStyle w:val="a4"/>
        <w:ind w:left="284"/>
      </w:pPr>
      <w:r w:rsidRPr="00006E88">
        <w:rPr>
          <w:b/>
        </w:rPr>
        <w:t>Задача</w:t>
      </w:r>
      <w:r>
        <w:t xml:space="preserve">: </w:t>
      </w:r>
      <w:r w:rsidR="00E21B23">
        <w:t>фор</w:t>
      </w:r>
      <w:r w:rsidR="00D45AE4">
        <w:t>мирование умений в решении заданий</w:t>
      </w:r>
      <w:r w:rsidR="00E21B23">
        <w:t xml:space="preserve"> на нахождение </w:t>
      </w:r>
      <w:r w:rsidR="00A61FF1">
        <w:t xml:space="preserve">длин </w:t>
      </w:r>
      <w:r w:rsidR="00E21B23">
        <w:t xml:space="preserve">сторон и </w:t>
      </w:r>
      <w:r w:rsidR="00A61FF1">
        <w:t xml:space="preserve"> величин внутренних </w:t>
      </w:r>
      <w:r w:rsidR="00D45AE4">
        <w:t>углов треугольника, поиске решения задач.</w:t>
      </w:r>
    </w:p>
    <w:p w:rsidR="00E21B23" w:rsidRDefault="00E21B23" w:rsidP="00D7067E">
      <w:pPr>
        <w:pStyle w:val="a4"/>
        <w:ind w:left="284"/>
      </w:pPr>
    </w:p>
    <w:p w:rsidR="00E21B23" w:rsidRDefault="00E21B23" w:rsidP="00D7067E">
      <w:pPr>
        <w:pStyle w:val="a4"/>
        <w:ind w:left="284"/>
      </w:pPr>
      <w:r>
        <w:rPr>
          <w:b/>
        </w:rPr>
        <w:t xml:space="preserve">Задание 1. </w:t>
      </w:r>
      <w:r w:rsidR="00714A81">
        <w:t xml:space="preserve"> О</w:t>
      </w:r>
      <w:r>
        <w:t xml:space="preserve">пределите тип треугольника, если его </w:t>
      </w:r>
      <w:r w:rsidR="005324C2">
        <w:t xml:space="preserve">внутренние </w:t>
      </w:r>
      <w:r>
        <w:t>углы относятся как числа 1,2,3.</w:t>
      </w:r>
    </w:p>
    <w:p w:rsidR="00E21B23" w:rsidRDefault="00714A81" w:rsidP="00D7067E">
      <w:pPr>
        <w:pStyle w:val="a4"/>
        <w:ind w:left="284"/>
      </w:pPr>
      <w:r>
        <w:rPr>
          <w:b/>
        </w:rPr>
        <w:lastRenderedPageBreak/>
        <w:t>Задание 2.</w:t>
      </w:r>
      <w:r>
        <w:t xml:space="preserve">  Внешний угол треугольника равен 72</w:t>
      </w:r>
      <w:r w:rsidRPr="00714A81">
        <w:rPr>
          <w:vertAlign w:val="superscript"/>
        </w:rPr>
        <w:t>0</w:t>
      </w:r>
      <w:r>
        <w:t>. Один из внутренних не смежных  с ним на 12</w:t>
      </w:r>
      <w:r w:rsidRPr="00714A81">
        <w:rPr>
          <w:vertAlign w:val="superscript"/>
        </w:rPr>
        <w:t>0</w:t>
      </w:r>
      <w:r>
        <w:t xml:space="preserve"> больше другого. Вычислите величины внутренних углов треугольника. Может ли задача иметь несколько решений?</w:t>
      </w:r>
    </w:p>
    <w:p w:rsidR="00B565E8" w:rsidRDefault="00B565E8" w:rsidP="00D7067E">
      <w:pPr>
        <w:pStyle w:val="a4"/>
        <w:ind w:left="284"/>
      </w:pPr>
      <w:r>
        <w:rPr>
          <w:b/>
        </w:rPr>
        <w:t>Задание 3.</w:t>
      </w:r>
      <w:r>
        <w:t xml:space="preserve">  Периметр треугольника равен 76 см. вычислите длины его сторон, если известно, что одна из них на 11 см меньше другой и в два раза больше третьей.</w:t>
      </w:r>
      <w:r w:rsidR="005324C2">
        <w:t xml:space="preserve"> Имеет ли задача несколько решений?</w:t>
      </w:r>
    </w:p>
    <w:p w:rsidR="00AC627A" w:rsidRDefault="00AC627A" w:rsidP="00D7067E">
      <w:pPr>
        <w:pStyle w:val="a4"/>
        <w:ind w:left="284"/>
      </w:pPr>
      <w:r>
        <w:rPr>
          <w:b/>
        </w:rPr>
        <w:t>Задача 4.</w:t>
      </w:r>
      <w:r>
        <w:t xml:space="preserve"> В треугольнике АВС медиана ВМ равна половине основания АС. Определите тип треугольника АВС. Может ли задача иметь несколько решений.</w:t>
      </w:r>
    </w:p>
    <w:p w:rsidR="00D7067E" w:rsidRDefault="00D7067E" w:rsidP="00D7067E">
      <w:pPr>
        <w:pStyle w:val="a4"/>
        <w:ind w:left="284"/>
      </w:pPr>
    </w:p>
    <w:p w:rsidR="00806D3B" w:rsidRDefault="00806D3B" w:rsidP="00806D3B">
      <w:r>
        <w:t>Подводим итог работы на уроке.</w:t>
      </w:r>
    </w:p>
    <w:p w:rsidR="00806D3B" w:rsidRDefault="00806D3B" w:rsidP="00D7067E">
      <w:pPr>
        <w:pStyle w:val="a4"/>
        <w:ind w:left="284"/>
      </w:pPr>
    </w:p>
    <w:p w:rsidR="00BD1A9C" w:rsidRPr="00A7074A" w:rsidRDefault="00BD1A9C" w:rsidP="00BD1A9C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>
        <w:t xml:space="preserve"> </w:t>
      </w:r>
      <w:r w:rsidRPr="00A7074A">
        <w:rPr>
          <w:u w:val="single"/>
        </w:rPr>
        <w:t>Домашнее задание.</w:t>
      </w:r>
    </w:p>
    <w:p w:rsidR="006E232F" w:rsidRDefault="006E232F" w:rsidP="006E232F">
      <w:pPr>
        <w:pStyle w:val="a4"/>
        <w:ind w:left="284"/>
      </w:pPr>
      <w:r>
        <w:t>Теоретические задания.</w:t>
      </w:r>
    </w:p>
    <w:p w:rsidR="006E232F" w:rsidRDefault="006E232F" w:rsidP="006E232F">
      <w:pPr>
        <w:pStyle w:val="a4"/>
        <w:ind w:left="284"/>
      </w:pPr>
      <w:r>
        <w:t>Выучить:</w:t>
      </w:r>
    </w:p>
    <w:p w:rsidR="002F5DD6" w:rsidRDefault="002F5DD6" w:rsidP="002F5DD6">
      <w:pPr>
        <w:pStyle w:val="a4"/>
        <w:numPr>
          <w:ilvl w:val="0"/>
          <w:numId w:val="17"/>
        </w:numPr>
      </w:pPr>
    </w:p>
    <w:p w:rsidR="006E232F" w:rsidRDefault="006E232F" w:rsidP="006E232F">
      <w:r>
        <w:t xml:space="preserve">    Повторить:</w:t>
      </w:r>
    </w:p>
    <w:p w:rsidR="006E232F" w:rsidRDefault="00C96BA4" w:rsidP="006E232F">
      <w:pPr>
        <w:pStyle w:val="a4"/>
        <w:numPr>
          <w:ilvl w:val="0"/>
          <w:numId w:val="13"/>
        </w:numPr>
      </w:pPr>
      <w:r>
        <w:t>понятие треугольник;</w:t>
      </w:r>
    </w:p>
    <w:p w:rsidR="00C96BA4" w:rsidRDefault="00C96BA4" w:rsidP="006E232F">
      <w:pPr>
        <w:pStyle w:val="a4"/>
        <w:numPr>
          <w:ilvl w:val="0"/>
          <w:numId w:val="13"/>
        </w:numPr>
      </w:pPr>
      <w:r>
        <w:t>виды треугольников;</w:t>
      </w:r>
    </w:p>
    <w:p w:rsidR="00C96BA4" w:rsidRDefault="00C96BA4" w:rsidP="006E232F">
      <w:pPr>
        <w:pStyle w:val="a4"/>
        <w:numPr>
          <w:ilvl w:val="0"/>
          <w:numId w:val="13"/>
        </w:numPr>
      </w:pPr>
      <w:r>
        <w:t>понятие медианы, высоты, биссектрисы треугольника;</w:t>
      </w:r>
    </w:p>
    <w:p w:rsidR="00C96BA4" w:rsidRDefault="00C96BA4" w:rsidP="00C96BA4">
      <w:pPr>
        <w:pStyle w:val="a4"/>
        <w:numPr>
          <w:ilvl w:val="0"/>
          <w:numId w:val="13"/>
        </w:numPr>
      </w:pPr>
      <w:r>
        <w:t>свойства равнобедренного треугольника;</w:t>
      </w:r>
    </w:p>
    <w:p w:rsidR="00C96BA4" w:rsidRDefault="00C96BA4" w:rsidP="006E232F">
      <w:pPr>
        <w:pStyle w:val="a4"/>
        <w:numPr>
          <w:ilvl w:val="0"/>
          <w:numId w:val="13"/>
        </w:numPr>
      </w:pPr>
      <w:r>
        <w:t>признаки равенства треугольников;</w:t>
      </w:r>
    </w:p>
    <w:p w:rsidR="00C96BA4" w:rsidRDefault="00C96BA4" w:rsidP="006E232F">
      <w:pPr>
        <w:pStyle w:val="a4"/>
        <w:numPr>
          <w:ilvl w:val="0"/>
          <w:numId w:val="13"/>
        </w:numPr>
      </w:pPr>
      <w:r>
        <w:t>теорему о внешнем угле треугольника;</w:t>
      </w:r>
    </w:p>
    <w:p w:rsidR="00C96BA4" w:rsidRDefault="00C96BA4" w:rsidP="006E232F">
      <w:pPr>
        <w:pStyle w:val="a4"/>
        <w:numPr>
          <w:ilvl w:val="0"/>
          <w:numId w:val="13"/>
        </w:numPr>
      </w:pPr>
      <w:r>
        <w:t>теорему о сумме внутренних углов треугольника</w:t>
      </w:r>
    </w:p>
    <w:p w:rsidR="006E232F" w:rsidRDefault="006E232F" w:rsidP="006E232F">
      <w:r>
        <w:t xml:space="preserve">     Практическое задание.</w:t>
      </w:r>
    </w:p>
    <w:p w:rsidR="006E232F" w:rsidRPr="006E232F" w:rsidRDefault="006E232F" w:rsidP="006E232F">
      <w:r>
        <w:t xml:space="preserve">     Решить № </w:t>
      </w:r>
    </w:p>
    <w:p w:rsidR="006E232F" w:rsidRDefault="006E232F" w:rsidP="006E232F">
      <w:pPr>
        <w:pStyle w:val="a4"/>
        <w:ind w:left="284"/>
      </w:pPr>
      <w:r>
        <w:t>(Номер задания выбирает учитель в зависимости от учебного пособия).</w:t>
      </w:r>
    </w:p>
    <w:p w:rsidR="006E232F" w:rsidRDefault="006E232F" w:rsidP="006E232F">
      <w:pPr>
        <w:pStyle w:val="a4"/>
        <w:ind w:left="284"/>
      </w:pPr>
    </w:p>
    <w:p w:rsidR="00BD1A9C" w:rsidRDefault="006E232F" w:rsidP="006E232F">
      <w:pPr>
        <w:pStyle w:val="a4"/>
        <w:ind w:left="284"/>
        <w:jc w:val="center"/>
      </w:pPr>
      <w:r>
        <w:t>Литература</w:t>
      </w:r>
    </w:p>
    <w:p w:rsidR="006E232F" w:rsidRDefault="006E232F" w:rsidP="006E232F">
      <w:pPr>
        <w:pStyle w:val="a4"/>
        <w:numPr>
          <w:ilvl w:val="0"/>
          <w:numId w:val="14"/>
        </w:numPr>
      </w:pPr>
    </w:p>
    <w:sectPr w:rsidR="006E232F" w:rsidSect="00D02E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1C4F"/>
    <w:multiLevelType w:val="hybridMultilevel"/>
    <w:tmpl w:val="867E287A"/>
    <w:lvl w:ilvl="0" w:tplc="A8400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F839FA"/>
    <w:multiLevelType w:val="hybridMultilevel"/>
    <w:tmpl w:val="63122626"/>
    <w:lvl w:ilvl="0" w:tplc="E7DC7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AD127D"/>
    <w:multiLevelType w:val="hybridMultilevel"/>
    <w:tmpl w:val="2BA264A4"/>
    <w:lvl w:ilvl="0" w:tplc="90048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A7F2A"/>
    <w:multiLevelType w:val="hybridMultilevel"/>
    <w:tmpl w:val="79449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079AC"/>
    <w:multiLevelType w:val="hybridMultilevel"/>
    <w:tmpl w:val="1BE0E5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CA465E8"/>
    <w:multiLevelType w:val="hybridMultilevel"/>
    <w:tmpl w:val="9446A5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67347"/>
    <w:multiLevelType w:val="hybridMultilevel"/>
    <w:tmpl w:val="F580EA5C"/>
    <w:lvl w:ilvl="0" w:tplc="4C2496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017A59"/>
    <w:multiLevelType w:val="hybridMultilevel"/>
    <w:tmpl w:val="6A4ED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C0786"/>
    <w:multiLevelType w:val="hybridMultilevel"/>
    <w:tmpl w:val="00564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A557E"/>
    <w:multiLevelType w:val="hybridMultilevel"/>
    <w:tmpl w:val="79983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0515C"/>
    <w:multiLevelType w:val="hybridMultilevel"/>
    <w:tmpl w:val="8976D3F4"/>
    <w:lvl w:ilvl="0" w:tplc="17C648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F9709D"/>
    <w:multiLevelType w:val="hybridMultilevel"/>
    <w:tmpl w:val="F49CA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9B6051"/>
    <w:multiLevelType w:val="hybridMultilevel"/>
    <w:tmpl w:val="883611E8"/>
    <w:lvl w:ilvl="0" w:tplc="7E760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E16AB5"/>
    <w:multiLevelType w:val="hybridMultilevel"/>
    <w:tmpl w:val="C820145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0025271"/>
    <w:multiLevelType w:val="hybridMultilevel"/>
    <w:tmpl w:val="8C204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54CDE"/>
    <w:multiLevelType w:val="hybridMultilevel"/>
    <w:tmpl w:val="3A52C7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6C24A7"/>
    <w:multiLevelType w:val="hybridMultilevel"/>
    <w:tmpl w:val="0408E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2"/>
  </w:num>
  <w:num w:numId="5">
    <w:abstractNumId w:val="11"/>
  </w:num>
  <w:num w:numId="6">
    <w:abstractNumId w:val="5"/>
  </w:num>
  <w:num w:numId="7">
    <w:abstractNumId w:val="9"/>
  </w:num>
  <w:num w:numId="8">
    <w:abstractNumId w:val="1"/>
  </w:num>
  <w:num w:numId="9">
    <w:abstractNumId w:val="3"/>
  </w:num>
  <w:num w:numId="10">
    <w:abstractNumId w:val="14"/>
  </w:num>
  <w:num w:numId="11">
    <w:abstractNumId w:val="16"/>
  </w:num>
  <w:num w:numId="12">
    <w:abstractNumId w:val="7"/>
  </w:num>
  <w:num w:numId="13">
    <w:abstractNumId w:val="13"/>
  </w:num>
  <w:num w:numId="14">
    <w:abstractNumId w:val="12"/>
  </w:num>
  <w:num w:numId="15">
    <w:abstractNumId w:val="0"/>
  </w:num>
  <w:num w:numId="16">
    <w:abstractNumId w:val="6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8E0110"/>
    <w:rsid w:val="00006E88"/>
    <w:rsid w:val="00057EF3"/>
    <w:rsid w:val="00154F2A"/>
    <w:rsid w:val="001B3E10"/>
    <w:rsid w:val="00225071"/>
    <w:rsid w:val="00275842"/>
    <w:rsid w:val="002F5DD6"/>
    <w:rsid w:val="00320AA9"/>
    <w:rsid w:val="00393CF0"/>
    <w:rsid w:val="0048061E"/>
    <w:rsid w:val="004A4E38"/>
    <w:rsid w:val="005324C2"/>
    <w:rsid w:val="005B7A64"/>
    <w:rsid w:val="005D1700"/>
    <w:rsid w:val="006B23C7"/>
    <w:rsid w:val="006D1FEF"/>
    <w:rsid w:val="006E232F"/>
    <w:rsid w:val="00714A81"/>
    <w:rsid w:val="00716726"/>
    <w:rsid w:val="00762713"/>
    <w:rsid w:val="00806D3B"/>
    <w:rsid w:val="008E0110"/>
    <w:rsid w:val="009066C0"/>
    <w:rsid w:val="009E5A82"/>
    <w:rsid w:val="00A61FF1"/>
    <w:rsid w:val="00A7074A"/>
    <w:rsid w:val="00A820C2"/>
    <w:rsid w:val="00AB225A"/>
    <w:rsid w:val="00AC627A"/>
    <w:rsid w:val="00AF0F80"/>
    <w:rsid w:val="00B565E8"/>
    <w:rsid w:val="00BD1A9C"/>
    <w:rsid w:val="00C655D7"/>
    <w:rsid w:val="00C96BA4"/>
    <w:rsid w:val="00CD6AF6"/>
    <w:rsid w:val="00D02EA6"/>
    <w:rsid w:val="00D14050"/>
    <w:rsid w:val="00D2304A"/>
    <w:rsid w:val="00D45AE4"/>
    <w:rsid w:val="00D7067E"/>
    <w:rsid w:val="00D9117D"/>
    <w:rsid w:val="00E21B23"/>
    <w:rsid w:val="00F45B90"/>
    <w:rsid w:val="00F83633"/>
    <w:rsid w:val="00F84CF8"/>
    <w:rsid w:val="00FD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C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4C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Oleg</cp:lastModifiedBy>
  <cp:revision>13</cp:revision>
  <dcterms:created xsi:type="dcterms:W3CDTF">2018-05-09T10:40:00Z</dcterms:created>
  <dcterms:modified xsi:type="dcterms:W3CDTF">2018-05-09T11:09:00Z</dcterms:modified>
</cp:coreProperties>
</file>