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CF8" w:rsidRDefault="00DF3344" w:rsidP="00F84CF8">
      <w:pPr>
        <w:jc w:val="center"/>
      </w:pPr>
      <w:r>
        <w:t xml:space="preserve">Тема урока. </w:t>
      </w:r>
      <w:r w:rsidR="00F84CF8">
        <w:t xml:space="preserve"> </w:t>
      </w:r>
      <w:r>
        <w:t>Кодирование текстовой информации</w:t>
      </w:r>
    </w:p>
    <w:p w:rsidR="00F84CF8" w:rsidRDefault="00F84CF8" w:rsidP="00F84CF8">
      <w:pPr>
        <w:jc w:val="center"/>
      </w:pPr>
    </w:p>
    <w:tbl>
      <w:tblPr>
        <w:tblStyle w:val="a3"/>
        <w:tblW w:w="0" w:type="auto"/>
        <w:tblLook w:val="04A0"/>
      </w:tblPr>
      <w:tblGrid>
        <w:gridCol w:w="1384"/>
        <w:gridCol w:w="8470"/>
      </w:tblGrid>
      <w:tr w:rsidR="00F84CF8" w:rsidTr="00F84CF8">
        <w:tc>
          <w:tcPr>
            <w:tcW w:w="1384" w:type="dxa"/>
          </w:tcPr>
          <w:p w:rsidR="00F84CF8" w:rsidRDefault="00F84CF8" w:rsidP="00F84CF8">
            <w:pPr>
              <w:jc w:val="center"/>
            </w:pPr>
            <w:r>
              <w:t>Цель</w:t>
            </w:r>
          </w:p>
        </w:tc>
        <w:tc>
          <w:tcPr>
            <w:tcW w:w="8470" w:type="dxa"/>
          </w:tcPr>
          <w:p w:rsidR="00F84CF8" w:rsidRPr="00DF3344" w:rsidRDefault="00DF3344" w:rsidP="00F84CF8">
            <w:r>
              <w:t>Научить учащихся кодировать текстовую информацию</w:t>
            </w:r>
          </w:p>
        </w:tc>
      </w:tr>
      <w:tr w:rsidR="00F84CF8" w:rsidTr="00F84CF8">
        <w:tc>
          <w:tcPr>
            <w:tcW w:w="1384" w:type="dxa"/>
          </w:tcPr>
          <w:p w:rsidR="00F84CF8" w:rsidRDefault="00F84CF8" w:rsidP="00F84CF8">
            <w:pPr>
              <w:jc w:val="center"/>
            </w:pPr>
          </w:p>
          <w:p w:rsidR="00F84CF8" w:rsidRDefault="00F84CF8" w:rsidP="00F84CF8">
            <w:pPr>
              <w:jc w:val="center"/>
            </w:pPr>
            <w:r>
              <w:t>Задачи</w:t>
            </w:r>
          </w:p>
        </w:tc>
        <w:tc>
          <w:tcPr>
            <w:tcW w:w="8470" w:type="dxa"/>
          </w:tcPr>
          <w:p w:rsidR="00DF3344" w:rsidRDefault="00DF3344" w:rsidP="00DF3344">
            <w:pPr>
              <w:pStyle w:val="a4"/>
              <w:numPr>
                <w:ilvl w:val="0"/>
                <w:numId w:val="18"/>
              </w:numPr>
            </w:pPr>
            <w:r>
              <w:t>Развитие знаний учащихся о кодировании информации</w:t>
            </w:r>
          </w:p>
          <w:p w:rsidR="00DF3344" w:rsidRDefault="00DF3344" w:rsidP="00DF3344">
            <w:pPr>
              <w:pStyle w:val="a4"/>
              <w:numPr>
                <w:ilvl w:val="0"/>
                <w:numId w:val="18"/>
              </w:numPr>
            </w:pPr>
            <w:r>
              <w:t>Формирование умений в кодировании и декодировании текстовой информации.</w:t>
            </w:r>
          </w:p>
          <w:p w:rsidR="00F84CF8" w:rsidRDefault="00DF3344" w:rsidP="00DF3344">
            <w:pPr>
              <w:pStyle w:val="a4"/>
              <w:numPr>
                <w:ilvl w:val="0"/>
                <w:numId w:val="18"/>
              </w:numPr>
            </w:pPr>
            <w:r>
              <w:t>Воспитание внимательности</w:t>
            </w:r>
          </w:p>
        </w:tc>
      </w:tr>
    </w:tbl>
    <w:p w:rsidR="00F84CF8" w:rsidRDefault="00F84CF8" w:rsidP="00F84CF8">
      <w:pPr>
        <w:jc w:val="center"/>
      </w:pPr>
    </w:p>
    <w:p w:rsidR="00F84CF8" w:rsidRDefault="00F84CF8" w:rsidP="00F84CF8">
      <w:pPr>
        <w:jc w:val="center"/>
      </w:pPr>
      <w:r>
        <w:t>Ход урока</w:t>
      </w:r>
    </w:p>
    <w:p w:rsidR="00F84CF8" w:rsidRDefault="00F84CF8" w:rsidP="00F84CF8">
      <w:pPr>
        <w:jc w:val="center"/>
      </w:pPr>
    </w:p>
    <w:p w:rsidR="00F84CF8" w:rsidRPr="00D7067E" w:rsidRDefault="00F84CF8" w:rsidP="00F84CF8">
      <w:pPr>
        <w:pStyle w:val="a4"/>
        <w:numPr>
          <w:ilvl w:val="0"/>
          <w:numId w:val="2"/>
        </w:numPr>
        <w:ind w:left="284" w:hanging="284"/>
        <w:rPr>
          <w:u w:val="single"/>
        </w:rPr>
      </w:pPr>
      <w:r w:rsidRPr="00D7067E">
        <w:rPr>
          <w:u w:val="single"/>
        </w:rPr>
        <w:t>Организационный этап.</w:t>
      </w:r>
    </w:p>
    <w:p w:rsidR="00F84CF8" w:rsidRDefault="00F84CF8" w:rsidP="00F84CF8">
      <w:pPr>
        <w:pStyle w:val="a4"/>
        <w:ind w:left="284"/>
      </w:pPr>
      <w:r>
        <w:t>Сообщаем учащимся цель и задачи урока, его ход.</w:t>
      </w:r>
    </w:p>
    <w:p w:rsidR="00D7067E" w:rsidRDefault="00D7067E" w:rsidP="00F84CF8">
      <w:pPr>
        <w:pStyle w:val="a4"/>
        <w:ind w:left="284"/>
      </w:pPr>
    </w:p>
    <w:p w:rsidR="00FD5D52" w:rsidRPr="00D7067E" w:rsidRDefault="00F84CF8" w:rsidP="00F84CF8">
      <w:pPr>
        <w:pStyle w:val="a4"/>
        <w:numPr>
          <w:ilvl w:val="0"/>
          <w:numId w:val="2"/>
        </w:numPr>
        <w:ind w:left="284" w:hanging="284"/>
        <w:rPr>
          <w:u w:val="single"/>
        </w:rPr>
      </w:pPr>
      <w:r>
        <w:t xml:space="preserve"> </w:t>
      </w:r>
      <w:r w:rsidRPr="00D7067E">
        <w:rPr>
          <w:u w:val="single"/>
        </w:rPr>
        <w:t>Повторение изученного материала.</w:t>
      </w:r>
    </w:p>
    <w:p w:rsidR="00F84CF8" w:rsidRDefault="00320AA9" w:rsidP="00F84CF8">
      <w:r>
        <w:t xml:space="preserve">    </w:t>
      </w:r>
      <w:r w:rsidR="00F84CF8" w:rsidRPr="00D14050">
        <w:rPr>
          <w:b/>
        </w:rPr>
        <w:t>Задача:</w:t>
      </w:r>
      <w:r w:rsidR="00F84CF8">
        <w:t xml:space="preserve"> </w:t>
      </w:r>
      <w:r w:rsidR="00DF3344">
        <w:t>повторить тему «Двоичная система счисления»</w:t>
      </w:r>
    </w:p>
    <w:p w:rsidR="00320AA9" w:rsidRDefault="00320AA9" w:rsidP="00F84CF8">
      <w:r>
        <w:t xml:space="preserve">    </w:t>
      </w:r>
      <w:r w:rsidRPr="00320AA9">
        <w:rPr>
          <w:u w:val="single"/>
        </w:rPr>
        <w:t>Индивидуальная работа</w:t>
      </w:r>
      <w:r>
        <w:t xml:space="preserve"> с учащимися (проводится с использованием раздаточного материала) у доски и на местах.</w:t>
      </w:r>
    </w:p>
    <w:p w:rsidR="00320AA9" w:rsidRPr="00D14050" w:rsidRDefault="00320AA9" w:rsidP="00320AA9">
      <w:pPr>
        <w:pStyle w:val="a4"/>
        <w:numPr>
          <w:ilvl w:val="0"/>
          <w:numId w:val="3"/>
        </w:numPr>
      </w:pPr>
      <w:r>
        <w:t>Решение задач типа:</w:t>
      </w:r>
    </w:p>
    <w:p w:rsidR="00D14050" w:rsidRDefault="00EE52E5" w:rsidP="00D14050">
      <w:pPr>
        <w:pStyle w:val="a4"/>
        <w:numPr>
          <w:ilvl w:val="0"/>
          <w:numId w:val="15"/>
        </w:numPr>
      </w:pPr>
      <w:r>
        <w:t xml:space="preserve">Перевод чисел из десятичной системы в </w:t>
      </w:r>
      <w:proofErr w:type="gramStart"/>
      <w:r>
        <w:t>двоичную</w:t>
      </w:r>
      <w:proofErr w:type="gramEnd"/>
      <w:r>
        <w:t xml:space="preserve"> и  обратно.</w:t>
      </w:r>
    </w:p>
    <w:p w:rsidR="00EE52E5" w:rsidRDefault="00EE52E5" w:rsidP="00D14050">
      <w:pPr>
        <w:pStyle w:val="a4"/>
        <w:numPr>
          <w:ilvl w:val="0"/>
          <w:numId w:val="15"/>
        </w:numPr>
      </w:pPr>
      <w:r>
        <w:t xml:space="preserve">Сложение, вычитание, умножение чисел в </w:t>
      </w:r>
      <w:proofErr w:type="gramStart"/>
      <w:r>
        <w:t>двоичной</w:t>
      </w:r>
      <w:proofErr w:type="gramEnd"/>
      <w:r>
        <w:t xml:space="preserve"> система счисления.</w:t>
      </w:r>
    </w:p>
    <w:p w:rsidR="00320AA9" w:rsidRDefault="00320AA9" w:rsidP="00320AA9">
      <w:pPr>
        <w:pStyle w:val="a4"/>
        <w:numPr>
          <w:ilvl w:val="0"/>
          <w:numId w:val="3"/>
        </w:numPr>
      </w:pPr>
      <w:r>
        <w:t>Проверка домашнего задания.</w:t>
      </w:r>
    </w:p>
    <w:p w:rsidR="00320AA9" w:rsidRDefault="00320AA9" w:rsidP="00320AA9">
      <w:pPr>
        <w:pStyle w:val="a4"/>
        <w:numPr>
          <w:ilvl w:val="0"/>
          <w:numId w:val="3"/>
        </w:numPr>
      </w:pPr>
      <w:r>
        <w:t>Выполнение теста на ПК.</w:t>
      </w:r>
    </w:p>
    <w:p w:rsidR="00320AA9" w:rsidRDefault="00320AA9" w:rsidP="00320AA9">
      <w:pPr>
        <w:ind w:left="360"/>
      </w:pPr>
      <w:r>
        <w:t>Фронтальная работа с учащимися.</w:t>
      </w:r>
    </w:p>
    <w:p w:rsidR="00320AA9" w:rsidRDefault="00320AA9" w:rsidP="00320AA9">
      <w:pPr>
        <w:pStyle w:val="a4"/>
        <w:numPr>
          <w:ilvl w:val="0"/>
          <w:numId w:val="5"/>
        </w:numPr>
      </w:pPr>
      <w:r>
        <w:t>Решение задач типа:</w:t>
      </w:r>
    </w:p>
    <w:tbl>
      <w:tblPr>
        <w:tblStyle w:val="a3"/>
        <w:tblW w:w="0" w:type="auto"/>
        <w:tblInd w:w="720" w:type="dxa"/>
        <w:tblLook w:val="04A0"/>
      </w:tblPr>
      <w:tblGrid>
        <w:gridCol w:w="3029"/>
        <w:gridCol w:w="6105"/>
      </w:tblGrid>
      <w:tr w:rsidR="00EE52E5" w:rsidTr="00EE52E5">
        <w:tc>
          <w:tcPr>
            <w:tcW w:w="3029" w:type="dxa"/>
          </w:tcPr>
          <w:p w:rsidR="00EE52E5" w:rsidRDefault="00EE52E5" w:rsidP="00006E88">
            <w:pPr>
              <w:pStyle w:val="a4"/>
              <w:ind w:left="0"/>
              <w:jc w:val="center"/>
            </w:pPr>
            <w:r>
              <w:t>Задание – 1. Верно ли</w:t>
            </w:r>
          </w:p>
        </w:tc>
        <w:tc>
          <w:tcPr>
            <w:tcW w:w="6105" w:type="dxa"/>
          </w:tcPr>
          <w:p w:rsidR="00EE52E5" w:rsidRDefault="00EE52E5" w:rsidP="00EE52E5">
            <w:pPr>
              <w:pStyle w:val="a4"/>
              <w:ind w:left="0"/>
            </w:pPr>
            <w:r>
              <w:t>Задание – 2. Назовите число в десятичной системе счисления</w:t>
            </w:r>
          </w:p>
        </w:tc>
      </w:tr>
      <w:tr w:rsidR="00EE52E5" w:rsidTr="0089455D">
        <w:tc>
          <w:tcPr>
            <w:tcW w:w="3029" w:type="dxa"/>
          </w:tcPr>
          <w:p w:rsidR="00EE52E5" w:rsidRDefault="00EE52E5" w:rsidP="00EE52E5">
            <w:r>
              <w:t>56</w:t>
            </w:r>
            <w:r w:rsidRPr="00EE52E5">
              <w:rPr>
                <w:vertAlign w:val="subscript"/>
              </w:rPr>
              <w:t>10</w:t>
            </w:r>
            <w:r>
              <w:t xml:space="preserve"> = 110100</w:t>
            </w:r>
            <w:r w:rsidRPr="00EE52E5">
              <w:rPr>
                <w:vertAlign w:val="subscript"/>
              </w:rPr>
              <w:t>2</w:t>
            </w:r>
          </w:p>
        </w:tc>
        <w:tc>
          <w:tcPr>
            <w:tcW w:w="6105" w:type="dxa"/>
          </w:tcPr>
          <w:p w:rsidR="00EE52E5" w:rsidRDefault="00EE52E5" w:rsidP="00EE52E5">
            <w:pPr>
              <w:pStyle w:val="a4"/>
              <w:ind w:left="0"/>
              <w:jc w:val="center"/>
            </w:pPr>
            <w:r>
              <w:t>1110011</w:t>
            </w:r>
          </w:p>
          <w:p w:rsidR="00EE52E5" w:rsidRDefault="00EE52E5" w:rsidP="00EE52E5">
            <w:pPr>
              <w:pStyle w:val="a4"/>
              <w:ind w:left="0"/>
              <w:jc w:val="center"/>
            </w:pPr>
            <w:r>
              <w:t>+ 10001100</w:t>
            </w:r>
          </w:p>
        </w:tc>
      </w:tr>
    </w:tbl>
    <w:p w:rsidR="00320AA9" w:rsidRDefault="00320AA9" w:rsidP="00393CF0"/>
    <w:p w:rsidR="00320AA9" w:rsidRDefault="00320AA9" w:rsidP="00320AA9">
      <w:pPr>
        <w:pStyle w:val="a4"/>
        <w:numPr>
          <w:ilvl w:val="0"/>
          <w:numId w:val="5"/>
        </w:numPr>
      </w:pPr>
      <w:r>
        <w:t>Устный опрос</w:t>
      </w:r>
      <w:r w:rsidR="005D1700">
        <w:t>.</w:t>
      </w:r>
    </w:p>
    <w:p w:rsidR="00006E88" w:rsidRDefault="00EE52E5" w:rsidP="00006E88">
      <w:pPr>
        <w:pStyle w:val="a4"/>
        <w:numPr>
          <w:ilvl w:val="0"/>
          <w:numId w:val="16"/>
        </w:numPr>
      </w:pPr>
      <w:r>
        <w:t>Какая система счисления называется двоичной?</w:t>
      </w:r>
    </w:p>
    <w:p w:rsidR="00F55EEC" w:rsidRDefault="00F55EEC" w:rsidP="00006E88">
      <w:pPr>
        <w:pStyle w:val="a4"/>
        <w:numPr>
          <w:ilvl w:val="0"/>
          <w:numId w:val="16"/>
        </w:numPr>
      </w:pPr>
      <w:r>
        <w:t xml:space="preserve">Правила перевода чисел из десятичной системы в </w:t>
      </w:r>
      <w:proofErr w:type="gramStart"/>
      <w:r>
        <w:t>двоичную</w:t>
      </w:r>
      <w:proofErr w:type="gramEnd"/>
      <w:r>
        <w:t xml:space="preserve"> и обратно</w:t>
      </w:r>
    </w:p>
    <w:p w:rsidR="00EE52E5" w:rsidRDefault="00EE52E5" w:rsidP="00006E88">
      <w:pPr>
        <w:pStyle w:val="a4"/>
        <w:numPr>
          <w:ilvl w:val="0"/>
          <w:numId w:val="16"/>
        </w:numPr>
      </w:pPr>
      <w:r>
        <w:t>Как, не вычисляя определить в двоичной систе</w:t>
      </w:r>
      <w:r w:rsidR="00F55EEC">
        <w:t>ме, является ли число четным или</w:t>
      </w:r>
      <w:r>
        <w:t xml:space="preserve"> нечетным </w:t>
      </w:r>
      <w:r w:rsidR="00F55EEC">
        <w:t>в десятичной?</w:t>
      </w:r>
      <w:r>
        <w:t xml:space="preserve"> </w:t>
      </w:r>
    </w:p>
    <w:p w:rsidR="00F55EEC" w:rsidRDefault="00F55EEC" w:rsidP="00006E88">
      <w:pPr>
        <w:pStyle w:val="a4"/>
        <w:numPr>
          <w:ilvl w:val="0"/>
          <w:numId w:val="16"/>
        </w:numPr>
      </w:pPr>
      <w:r>
        <w:t>Правило сложения чисел  в двоичной системе счисления.</w:t>
      </w:r>
    </w:p>
    <w:p w:rsidR="00F55EEC" w:rsidRDefault="00F55EEC" w:rsidP="00006E88">
      <w:pPr>
        <w:pStyle w:val="a4"/>
        <w:numPr>
          <w:ilvl w:val="0"/>
          <w:numId w:val="16"/>
        </w:numPr>
      </w:pPr>
      <w:r>
        <w:t>Правило умножения чисел в двоичной системе.</w:t>
      </w:r>
    </w:p>
    <w:p w:rsidR="00F55EEC" w:rsidRDefault="00F55EEC" w:rsidP="00006E88">
      <w:pPr>
        <w:pStyle w:val="a4"/>
        <w:numPr>
          <w:ilvl w:val="0"/>
          <w:numId w:val="16"/>
        </w:numPr>
      </w:pPr>
    </w:p>
    <w:p w:rsidR="00C655D7" w:rsidRDefault="00BD1A9C" w:rsidP="00BD1A9C">
      <w:r>
        <w:t>Подводим итог работы на данном этапе урока.</w:t>
      </w:r>
    </w:p>
    <w:p w:rsidR="00D7067E" w:rsidRDefault="00D7067E" w:rsidP="00BD1A9C"/>
    <w:p w:rsidR="00F84CF8" w:rsidRPr="00D7067E" w:rsidRDefault="00BD1A9C" w:rsidP="00F84CF8">
      <w:pPr>
        <w:pStyle w:val="a4"/>
        <w:numPr>
          <w:ilvl w:val="0"/>
          <w:numId w:val="2"/>
        </w:numPr>
        <w:ind w:left="284" w:hanging="284"/>
        <w:rPr>
          <w:u w:val="single"/>
        </w:rPr>
      </w:pPr>
      <w:r w:rsidRPr="00D7067E">
        <w:rPr>
          <w:u w:val="single"/>
        </w:rPr>
        <w:t>Объяснение нового материала.</w:t>
      </w:r>
    </w:p>
    <w:p w:rsidR="00D7067E" w:rsidRDefault="00BD1A9C" w:rsidP="00006E88">
      <w:pPr>
        <w:pStyle w:val="a4"/>
        <w:ind w:left="284"/>
      </w:pPr>
      <w:r w:rsidRPr="00006E88">
        <w:rPr>
          <w:b/>
        </w:rPr>
        <w:t>Задача</w:t>
      </w:r>
      <w:r>
        <w:t xml:space="preserve">: </w:t>
      </w:r>
      <w:r w:rsidR="00A03887">
        <w:t>сформировать знания о представлении текстовой информации в компьютере.</w:t>
      </w:r>
    </w:p>
    <w:p w:rsidR="00A03887" w:rsidRDefault="00A03887" w:rsidP="00006E88">
      <w:pPr>
        <w:pStyle w:val="a4"/>
        <w:ind w:left="284"/>
      </w:pPr>
      <w:r>
        <w:rPr>
          <w:b/>
        </w:rPr>
        <w:t xml:space="preserve">     </w:t>
      </w:r>
      <w:r w:rsidRPr="00A03887">
        <w:t>Текстовая информация состоит из символов</w:t>
      </w:r>
      <w:r>
        <w:t>: букв, цифр, знаков. Информация, представленная в компьютере</w:t>
      </w:r>
      <w:r w:rsidR="00603A3F">
        <w:t>,</w:t>
      </w:r>
      <w:r>
        <w:t xml:space="preserve"> обрабатывается только в числовой</w:t>
      </w:r>
      <w:r w:rsidR="00603A3F">
        <w:t xml:space="preserve"> форме, например, в виде двоичного кода.  Множество этих символов образуют компьютерный алфавит. Совокупность всех этих символов и соответствующую ему таблицу кодов называют кодовой таблицей символов.</w:t>
      </w:r>
    </w:p>
    <w:p w:rsidR="00603A3F" w:rsidRDefault="00603A3F" w:rsidP="00006E88">
      <w:pPr>
        <w:pStyle w:val="a4"/>
        <w:ind w:left="284"/>
      </w:pPr>
      <w:r>
        <w:lastRenderedPageBreak/>
        <w:t xml:space="preserve">     Для различных компьютеров могут использоваться различные кодировочные таблицы. </w:t>
      </w:r>
      <w:r w:rsidR="00361CE9">
        <w:t xml:space="preserve">Международным стандартом стала таблица кодировки </w:t>
      </w:r>
      <w:r w:rsidR="00361CE9">
        <w:rPr>
          <w:lang w:val="en-US"/>
        </w:rPr>
        <w:t>ASCII</w:t>
      </w:r>
      <w:r w:rsidR="00361CE9" w:rsidRPr="00361CE9">
        <w:t xml:space="preserve">, </w:t>
      </w:r>
      <w:r w:rsidR="00361CE9">
        <w:t>Например, определим код символа М (140). 140</w:t>
      </w:r>
      <w:r w:rsidR="00361CE9" w:rsidRPr="00361CE9">
        <w:rPr>
          <w:vertAlign w:val="subscript"/>
        </w:rPr>
        <w:t>10</w:t>
      </w:r>
      <w:r w:rsidR="00361CE9">
        <w:t xml:space="preserve"> = 10001100</w:t>
      </w:r>
      <w:r w:rsidR="00361CE9" w:rsidRPr="00361CE9">
        <w:rPr>
          <w:vertAlign w:val="subscript"/>
        </w:rPr>
        <w:t>2</w:t>
      </w:r>
      <w:r w:rsidR="00361CE9">
        <w:t xml:space="preserve">. </w:t>
      </w:r>
    </w:p>
    <w:p w:rsidR="00361CE9" w:rsidRDefault="00361CE9" w:rsidP="00006E88">
      <w:pPr>
        <w:pStyle w:val="a4"/>
        <w:ind w:left="284"/>
      </w:pPr>
      <w:r>
        <w:t xml:space="preserve">     Наряду с операцией кодирования существует и обратная операция декодирование.</w:t>
      </w:r>
      <w:r w:rsidR="00DE7722">
        <w:t xml:space="preserve"> Например,</w:t>
      </w:r>
    </w:p>
    <w:p w:rsidR="00DE7722" w:rsidRPr="00361CE9" w:rsidRDefault="00DE7722" w:rsidP="00006E88">
      <w:pPr>
        <w:pStyle w:val="a4"/>
        <w:ind w:left="284"/>
      </w:pPr>
      <w:r>
        <w:t>10001100100000010001100100000</w:t>
      </w:r>
      <w:r w:rsidRPr="00DE7722">
        <w:rPr>
          <w:vertAlign w:val="subscript"/>
        </w:rPr>
        <w:t>2</w:t>
      </w:r>
      <w:r>
        <w:t xml:space="preserve"> = «МАМА»</w:t>
      </w:r>
    </w:p>
    <w:p w:rsidR="00D7067E" w:rsidRDefault="00D7067E" w:rsidP="00BD1A9C">
      <w:r>
        <w:t xml:space="preserve">     Подводим итог работы на данном этапе урока.</w:t>
      </w:r>
    </w:p>
    <w:p w:rsidR="00D7067E" w:rsidRDefault="00D7067E" w:rsidP="00BD1A9C"/>
    <w:p w:rsidR="00BD1A9C" w:rsidRPr="00006E88" w:rsidRDefault="00BD1A9C" w:rsidP="00F84CF8">
      <w:pPr>
        <w:pStyle w:val="a4"/>
        <w:numPr>
          <w:ilvl w:val="0"/>
          <w:numId w:val="2"/>
        </w:numPr>
        <w:ind w:left="284" w:hanging="284"/>
        <w:rPr>
          <w:u w:val="single"/>
        </w:rPr>
      </w:pPr>
      <w:r w:rsidRPr="00006E88">
        <w:rPr>
          <w:u w:val="single"/>
        </w:rPr>
        <w:t>Формирование умений учащихся.</w:t>
      </w:r>
    </w:p>
    <w:p w:rsidR="00D7067E" w:rsidRDefault="00D7067E" w:rsidP="00D7067E">
      <w:pPr>
        <w:pStyle w:val="a4"/>
        <w:ind w:left="284"/>
      </w:pPr>
      <w:r w:rsidRPr="00006E88">
        <w:rPr>
          <w:b/>
        </w:rPr>
        <w:t>Задача</w:t>
      </w:r>
      <w:r>
        <w:t xml:space="preserve">: </w:t>
      </w:r>
      <w:r w:rsidR="006343EE">
        <w:t>формирование умений учащихся в кодировании и текстовой информации</w:t>
      </w:r>
    </w:p>
    <w:tbl>
      <w:tblPr>
        <w:tblStyle w:val="a3"/>
        <w:tblW w:w="0" w:type="auto"/>
        <w:tblInd w:w="284" w:type="dxa"/>
        <w:tblLook w:val="04A0"/>
      </w:tblPr>
      <w:tblGrid>
        <w:gridCol w:w="3187"/>
        <w:gridCol w:w="3201"/>
        <w:gridCol w:w="3182"/>
      </w:tblGrid>
      <w:tr w:rsidR="00ED5414" w:rsidTr="00762713">
        <w:tc>
          <w:tcPr>
            <w:tcW w:w="3284" w:type="dxa"/>
          </w:tcPr>
          <w:p w:rsidR="00762713" w:rsidRDefault="00762713" w:rsidP="00F45B90">
            <w:pPr>
              <w:pStyle w:val="a4"/>
              <w:ind w:left="0"/>
              <w:jc w:val="center"/>
            </w:pPr>
            <w:r>
              <w:t>Задание - 1</w:t>
            </w:r>
          </w:p>
        </w:tc>
        <w:tc>
          <w:tcPr>
            <w:tcW w:w="3285" w:type="dxa"/>
          </w:tcPr>
          <w:p w:rsidR="00762713" w:rsidRDefault="00762713" w:rsidP="00F45B90">
            <w:pPr>
              <w:pStyle w:val="a4"/>
              <w:ind w:left="0"/>
              <w:jc w:val="center"/>
            </w:pPr>
            <w:r>
              <w:t>Задание - 2</w:t>
            </w:r>
          </w:p>
        </w:tc>
        <w:tc>
          <w:tcPr>
            <w:tcW w:w="3285" w:type="dxa"/>
          </w:tcPr>
          <w:p w:rsidR="00762713" w:rsidRDefault="00762713" w:rsidP="00F45B90">
            <w:pPr>
              <w:pStyle w:val="a4"/>
              <w:ind w:left="0"/>
              <w:jc w:val="center"/>
            </w:pPr>
            <w:r>
              <w:t>Задание</w:t>
            </w:r>
            <w:r w:rsidR="00F45B90">
              <w:t xml:space="preserve"> - 3</w:t>
            </w:r>
          </w:p>
        </w:tc>
      </w:tr>
      <w:tr w:rsidR="00ED5414" w:rsidTr="00762713">
        <w:tc>
          <w:tcPr>
            <w:tcW w:w="3284" w:type="dxa"/>
          </w:tcPr>
          <w:p w:rsidR="00F45B90" w:rsidRPr="00CC76F1" w:rsidRDefault="003341B4" w:rsidP="00CC76F1">
            <w:r>
              <w:t>Запиш</w:t>
            </w:r>
            <w:r w:rsidR="00CC76F1">
              <w:t xml:space="preserve">ите с помощью таблицы </w:t>
            </w:r>
            <w:r w:rsidR="00CC76F1">
              <w:rPr>
                <w:lang w:val="en-US"/>
              </w:rPr>
              <w:t>ASCII</w:t>
            </w:r>
            <w:r w:rsidR="00CC76F1">
              <w:t xml:space="preserve"> слово </w:t>
            </w:r>
            <w:r>
              <w:t>процессор</w:t>
            </w:r>
            <w:r w:rsidR="00CC76F1">
              <w:t>. (Обратить внимание на тип букв.)</w:t>
            </w:r>
          </w:p>
        </w:tc>
        <w:tc>
          <w:tcPr>
            <w:tcW w:w="3285" w:type="dxa"/>
          </w:tcPr>
          <w:p w:rsidR="006E232F" w:rsidRPr="00CC76F1" w:rsidRDefault="00ED5414" w:rsidP="00CC76F1">
            <w:r>
              <w:t>Декодируйте слово, записанное в двоичной системе.</w:t>
            </w:r>
          </w:p>
        </w:tc>
        <w:tc>
          <w:tcPr>
            <w:tcW w:w="3285" w:type="dxa"/>
          </w:tcPr>
          <w:p w:rsidR="006E232F" w:rsidRPr="00CC76F1" w:rsidRDefault="00ED5414" w:rsidP="00ED5414">
            <w:r>
              <w:t>Дано слово «МИР». Запишите его в двоичной системе и найдите сумму значений букв.</w:t>
            </w:r>
          </w:p>
        </w:tc>
      </w:tr>
    </w:tbl>
    <w:p w:rsidR="00D7067E" w:rsidRDefault="00D7067E" w:rsidP="00D7067E">
      <w:pPr>
        <w:pStyle w:val="a4"/>
        <w:ind w:left="284"/>
      </w:pPr>
    </w:p>
    <w:p w:rsidR="00BD1A9C" w:rsidRPr="006E232F" w:rsidRDefault="00BD1A9C" w:rsidP="00BD1A9C">
      <w:pPr>
        <w:pStyle w:val="a4"/>
        <w:numPr>
          <w:ilvl w:val="0"/>
          <w:numId w:val="2"/>
        </w:numPr>
        <w:ind w:left="284" w:hanging="284"/>
      </w:pPr>
      <w:r>
        <w:t xml:space="preserve"> Домашнее задание.</w:t>
      </w:r>
    </w:p>
    <w:p w:rsidR="006E232F" w:rsidRDefault="006E232F" w:rsidP="006E232F">
      <w:pPr>
        <w:pStyle w:val="a4"/>
        <w:ind w:left="284"/>
      </w:pPr>
      <w:r>
        <w:t>Теоретические задания.</w:t>
      </w:r>
    </w:p>
    <w:p w:rsidR="006E232F" w:rsidRDefault="006E232F" w:rsidP="006E232F">
      <w:pPr>
        <w:pStyle w:val="a4"/>
        <w:ind w:left="284"/>
      </w:pPr>
      <w:r>
        <w:t>Выучить:</w:t>
      </w:r>
    </w:p>
    <w:p w:rsidR="002F5DD6" w:rsidRDefault="00AE1DA2" w:rsidP="002F5DD6">
      <w:pPr>
        <w:pStyle w:val="a4"/>
        <w:numPr>
          <w:ilvl w:val="0"/>
          <w:numId w:val="17"/>
        </w:numPr>
      </w:pPr>
      <w:r>
        <w:t>понятие компьютерного алфавита, таблицы символов</w:t>
      </w:r>
    </w:p>
    <w:p w:rsidR="006E232F" w:rsidRDefault="006E232F" w:rsidP="006E232F">
      <w:r>
        <w:t xml:space="preserve">    Повторить:</w:t>
      </w:r>
    </w:p>
    <w:p w:rsidR="006E232F" w:rsidRDefault="00AE1DA2" w:rsidP="006E232F">
      <w:pPr>
        <w:pStyle w:val="a4"/>
        <w:numPr>
          <w:ilvl w:val="0"/>
          <w:numId w:val="13"/>
        </w:numPr>
      </w:pPr>
      <w:r>
        <w:t>таблицу степеней числа 2;</w:t>
      </w:r>
    </w:p>
    <w:p w:rsidR="00AE1DA2" w:rsidRDefault="00AE1DA2" w:rsidP="006E232F">
      <w:pPr>
        <w:pStyle w:val="a4"/>
        <w:numPr>
          <w:ilvl w:val="0"/>
          <w:numId w:val="13"/>
        </w:numPr>
      </w:pPr>
      <w:r>
        <w:t>кодирование числовой информации</w:t>
      </w:r>
    </w:p>
    <w:p w:rsidR="006E232F" w:rsidRDefault="006E232F" w:rsidP="006E232F">
      <w:r>
        <w:t xml:space="preserve">     Практическое задание.</w:t>
      </w:r>
    </w:p>
    <w:p w:rsidR="006E232F" w:rsidRPr="006E232F" w:rsidRDefault="006E232F" w:rsidP="006E232F">
      <w:r>
        <w:t xml:space="preserve">     Решить № </w:t>
      </w:r>
    </w:p>
    <w:p w:rsidR="006E232F" w:rsidRDefault="006E232F" w:rsidP="006E232F">
      <w:pPr>
        <w:pStyle w:val="a4"/>
        <w:ind w:left="284"/>
      </w:pPr>
      <w:r>
        <w:t>(Номер задания выбирает учитель в зависимости от учебного пособия).</w:t>
      </w:r>
    </w:p>
    <w:p w:rsidR="006E232F" w:rsidRDefault="006E232F" w:rsidP="006E232F">
      <w:pPr>
        <w:pStyle w:val="a4"/>
        <w:ind w:left="284"/>
      </w:pPr>
    </w:p>
    <w:p w:rsidR="00BD1A9C" w:rsidRDefault="006E232F" w:rsidP="006E232F">
      <w:pPr>
        <w:pStyle w:val="a4"/>
        <w:ind w:left="284"/>
        <w:jc w:val="center"/>
      </w:pPr>
      <w:r>
        <w:t>Литература</w:t>
      </w:r>
    </w:p>
    <w:p w:rsidR="006E232F" w:rsidRDefault="006E232F" w:rsidP="006E232F">
      <w:pPr>
        <w:pStyle w:val="a4"/>
        <w:numPr>
          <w:ilvl w:val="0"/>
          <w:numId w:val="14"/>
        </w:numPr>
      </w:pPr>
    </w:p>
    <w:sectPr w:rsidR="006E232F" w:rsidSect="00D02EA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C1C4F"/>
    <w:multiLevelType w:val="hybridMultilevel"/>
    <w:tmpl w:val="867E287A"/>
    <w:lvl w:ilvl="0" w:tplc="A84009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F839FA"/>
    <w:multiLevelType w:val="hybridMultilevel"/>
    <w:tmpl w:val="63122626"/>
    <w:lvl w:ilvl="0" w:tplc="E7DC7C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AD127D"/>
    <w:multiLevelType w:val="hybridMultilevel"/>
    <w:tmpl w:val="2BA264A4"/>
    <w:lvl w:ilvl="0" w:tplc="90048A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4A7F2A"/>
    <w:multiLevelType w:val="hybridMultilevel"/>
    <w:tmpl w:val="79449E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8079AC"/>
    <w:multiLevelType w:val="hybridMultilevel"/>
    <w:tmpl w:val="1BE0E5D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CA465E8"/>
    <w:multiLevelType w:val="hybridMultilevel"/>
    <w:tmpl w:val="9446A5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367347"/>
    <w:multiLevelType w:val="hybridMultilevel"/>
    <w:tmpl w:val="F580EA5C"/>
    <w:lvl w:ilvl="0" w:tplc="4C2496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4017A59"/>
    <w:multiLevelType w:val="hybridMultilevel"/>
    <w:tmpl w:val="6A4ED3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5C0786"/>
    <w:multiLevelType w:val="hybridMultilevel"/>
    <w:tmpl w:val="005645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2E513B"/>
    <w:multiLevelType w:val="hybridMultilevel"/>
    <w:tmpl w:val="804422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CAA557E"/>
    <w:multiLevelType w:val="hybridMultilevel"/>
    <w:tmpl w:val="799832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60515C"/>
    <w:multiLevelType w:val="hybridMultilevel"/>
    <w:tmpl w:val="8976D3F4"/>
    <w:lvl w:ilvl="0" w:tplc="17C6487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4F9709D"/>
    <w:multiLevelType w:val="hybridMultilevel"/>
    <w:tmpl w:val="F49CA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9B6051"/>
    <w:multiLevelType w:val="hybridMultilevel"/>
    <w:tmpl w:val="883611E8"/>
    <w:lvl w:ilvl="0" w:tplc="7E7604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FE16AB5"/>
    <w:multiLevelType w:val="hybridMultilevel"/>
    <w:tmpl w:val="C820145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70025271"/>
    <w:multiLevelType w:val="hybridMultilevel"/>
    <w:tmpl w:val="8C2045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E54CDE"/>
    <w:multiLevelType w:val="hybridMultilevel"/>
    <w:tmpl w:val="3A52C7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46C24A7"/>
    <w:multiLevelType w:val="hybridMultilevel"/>
    <w:tmpl w:val="0408EA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1"/>
  </w:num>
  <w:num w:numId="3">
    <w:abstractNumId w:val="8"/>
  </w:num>
  <w:num w:numId="4">
    <w:abstractNumId w:val="2"/>
  </w:num>
  <w:num w:numId="5">
    <w:abstractNumId w:val="12"/>
  </w:num>
  <w:num w:numId="6">
    <w:abstractNumId w:val="5"/>
  </w:num>
  <w:num w:numId="7">
    <w:abstractNumId w:val="10"/>
  </w:num>
  <w:num w:numId="8">
    <w:abstractNumId w:val="1"/>
  </w:num>
  <w:num w:numId="9">
    <w:abstractNumId w:val="3"/>
  </w:num>
  <w:num w:numId="10">
    <w:abstractNumId w:val="15"/>
  </w:num>
  <w:num w:numId="11">
    <w:abstractNumId w:val="17"/>
  </w:num>
  <w:num w:numId="12">
    <w:abstractNumId w:val="7"/>
  </w:num>
  <w:num w:numId="13">
    <w:abstractNumId w:val="14"/>
  </w:num>
  <w:num w:numId="14">
    <w:abstractNumId w:val="13"/>
  </w:num>
  <w:num w:numId="15">
    <w:abstractNumId w:val="0"/>
  </w:num>
  <w:num w:numId="16">
    <w:abstractNumId w:val="6"/>
  </w:num>
  <w:num w:numId="17">
    <w:abstractNumId w:val="4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/>
  <w:rsids>
    <w:rsidRoot w:val="008E0110"/>
    <w:rsid w:val="00006E88"/>
    <w:rsid w:val="00057EF3"/>
    <w:rsid w:val="000C03EA"/>
    <w:rsid w:val="001B3E10"/>
    <w:rsid w:val="00275842"/>
    <w:rsid w:val="002F5DD6"/>
    <w:rsid w:val="00320AA9"/>
    <w:rsid w:val="003341B4"/>
    <w:rsid w:val="00361CE9"/>
    <w:rsid w:val="00393CF0"/>
    <w:rsid w:val="0048061E"/>
    <w:rsid w:val="005B7A64"/>
    <w:rsid w:val="005D1700"/>
    <w:rsid w:val="00603A3F"/>
    <w:rsid w:val="006343EE"/>
    <w:rsid w:val="006B23C7"/>
    <w:rsid w:val="006D1FEF"/>
    <w:rsid w:val="006E232F"/>
    <w:rsid w:val="00716726"/>
    <w:rsid w:val="00762713"/>
    <w:rsid w:val="008E0110"/>
    <w:rsid w:val="009066C0"/>
    <w:rsid w:val="009E5A82"/>
    <w:rsid w:val="00A03887"/>
    <w:rsid w:val="00AE1DA2"/>
    <w:rsid w:val="00AF0F80"/>
    <w:rsid w:val="00BD1A9C"/>
    <w:rsid w:val="00C655D7"/>
    <w:rsid w:val="00CC76F1"/>
    <w:rsid w:val="00CE649A"/>
    <w:rsid w:val="00D02EA6"/>
    <w:rsid w:val="00D14050"/>
    <w:rsid w:val="00D7067E"/>
    <w:rsid w:val="00D9117D"/>
    <w:rsid w:val="00DE7722"/>
    <w:rsid w:val="00DF3344"/>
    <w:rsid w:val="00ED5414"/>
    <w:rsid w:val="00EE52E5"/>
    <w:rsid w:val="00F45B90"/>
    <w:rsid w:val="00F55EEC"/>
    <w:rsid w:val="00F83633"/>
    <w:rsid w:val="00F84CF8"/>
    <w:rsid w:val="00FD5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D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4CF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84C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TT</Company>
  <LinksUpToDate>false</LinksUpToDate>
  <CharactersWithSpaces>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Oleg</cp:lastModifiedBy>
  <cp:revision>11</cp:revision>
  <dcterms:created xsi:type="dcterms:W3CDTF">2019-02-19T22:32:00Z</dcterms:created>
  <dcterms:modified xsi:type="dcterms:W3CDTF">2019-02-21T12:01:00Z</dcterms:modified>
</cp:coreProperties>
</file>